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6E53A66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72FE221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A6E875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D4A5332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B95EB5" w14:paraId="4766690D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95EB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95EB5" w14:paraId="3ED8E0EE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95EB5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95EB5" w14:paraId="2139CFB2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B95EB5" w14:paraId="41E1B336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B95EB5" w14:paraId="7327B157" w14:textId="64BAD487">
      <w:pPr>
        <w:pStyle w:val="SudSjedite"/>
      </w:pPr>
      <w:r>
        <w:t xml:space="preserve"> </w:t>
      </w:r>
    </w:p>
    <w:p w:rsidRPr="001A12B4" w:rsidR="001A12B4" w:rsidP="001A12B4" w:rsidRDefault="001A12B4" w14:paraId="54CB5216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>Pp Ikp-568/2023-6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95EB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1718FD05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4AF794A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ACCE8DE" w14:textId="77777777">
      <w:pPr>
        <w:keepNext/>
        <w:spacing w:after="0"/>
        <w:jc w:val="center"/>
      </w:pPr>
    </w:p>
    <w:p w:rsidRPr="00CE79FB" w:rsidR="00CE79FB" w:rsidP="00CE79FB" w:rsidRDefault="00CE79FB" w14:paraId="320E7673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FE2DF88" w14:textId="77777777">
      <w:pPr>
        <w:keepNext/>
        <w:spacing w:after="0"/>
        <w:jc w:val="center"/>
      </w:pPr>
    </w:p>
    <w:p w:rsidRPr="001A12B4" w:rsidR="001A12B4" w:rsidP="001A12B4" w:rsidRDefault="00B95EB5" w14:paraId="6DA668BA" w14:textId="3F2B9A9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B95EB5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95EB5">
            <w:rPr>
              <w:rStyle w:val="eSPISCCParagraphDefaultFont"/>
              <w:rFonts w:eastAsiaTheme="minorHAnsi"/>
            </w:rPr>
            <w:t xml:space="preserve">  Vink</w:t>
          </w:r>
          <w:r>
            <w:rPr>
              <w:rStyle w:val="eSPISCCParagraphDefaultFont"/>
              <w:rFonts w:eastAsiaTheme="minorHAnsi"/>
            </w:rPr>
            <w:t>u</w:t>
          </w:r>
          <w:r w:rsidRPr="00B95EB5">
            <w:rPr>
              <w:rStyle w:val="eSPISCCParagraphDefaultFont"/>
              <w:rFonts w:eastAsiaTheme="minorHAnsi"/>
            </w:rPr>
            <w:t xml:space="preserve"> Žolek</w:t>
          </w:r>
          <w:r>
            <w:rPr>
              <w:rStyle w:val="eSPISCCParagraphDefaultFont"/>
              <w:rFonts w:eastAsiaTheme="minorHAnsi"/>
            </w:rPr>
            <w:t>u</w:t>
          </w:r>
          <w:r w:rsidRPr="00B95EB5">
            <w:rPr>
              <w:rStyle w:val="eSPISCCParagraphDefaultFont"/>
              <w:rFonts w:eastAsiaTheme="minorHAnsi"/>
            </w:rPr>
            <w:t>, OIB 66234233654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95EB5">
            <w:rPr>
              <w:rStyle w:val="eSPISCCParagraphDefaultFont"/>
              <w:rFonts w:eastAsiaTheme="minorHAnsi"/>
            </w:rPr>
            <w:t>članka 32.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računovodstvu,">
            <w:listItem w:displayText="Zakon o računovodstvu," w:value="Zakon o računovodstvu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95EB5">
            <w:rPr>
              <w:rStyle w:val="eSPISCCParagraphDefaultFont"/>
              <w:rFonts w:eastAsiaTheme="minorHAnsi"/>
            </w:rPr>
            <w:t>Zakon o računovodstvu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95EB5">
            <w:rPr>
              <w:rStyle w:val="eSPISCCParagraphDefaultFont"/>
              <w:rFonts w:eastAsiaTheme="minorHAnsi"/>
            </w:rPr>
            <w:t>1.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40C9F62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34B372A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B95EB5" w:rsidR="00A76642" w:rsidP="00B95EB5" w:rsidRDefault="00790006" w14:paraId="5A907C30" w14:textId="1C5EFBF3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B95EB5">
            <w:rPr>
              <w:rStyle w:val="eSPISCCParagraphDefaultFont"/>
              <w:rFonts w:eastAsiaTheme="minorHAnsi"/>
            </w:rPr>
            <w:t>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B95EB5">
        <w:rPr>
          <w:rFonts w:eastAsia="Times New Roman" w:cs="Arial"/>
        </w:rPr>
        <w:t xml:space="preserve">novčane kazne u iznosu od 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="00B95EB5">
            <w:rPr>
              <w:rStyle w:val="eSPISCCParagraphDefaultFont"/>
              <w:rFonts w:eastAsiaTheme="minorHAnsi"/>
            </w:rPr>
            <w:t xml:space="preserve">39,82 € 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Vinku Žoleku, OIB 66234233654">
            <w:listItem w:displayText="Vinku Žoleku, OIB 66234233654" w:value="Vinku Žoleku, OIB 66234233654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>Vink</w:t>
          </w:r>
          <w:r w:rsidR="00B95EB5">
            <w:rPr>
              <w:rStyle w:val="eSPISCCParagraphDefaultFont"/>
              <w:rFonts w:eastAsiaTheme="minorHAnsi"/>
            </w:rPr>
            <w:t>u</w:t>
          </w:r>
          <w:r w:rsidRPr="00B95EB5" w:rsidR="00B95EB5">
            <w:rPr>
              <w:rStyle w:val="eSPISCCParagraphDefaultFont"/>
              <w:rFonts w:eastAsiaTheme="minorHAnsi"/>
            </w:rPr>
            <w:t xml:space="preserve"> Žolek</w:t>
          </w:r>
          <w:r w:rsidR="00B95EB5">
            <w:rPr>
              <w:rStyle w:val="eSPISCCParagraphDefaultFont"/>
              <w:rFonts w:eastAsiaTheme="minorHAnsi"/>
            </w:rPr>
            <w:t>u</w:t>
          </w:r>
          <w:r w:rsidRPr="00B95EB5" w:rsidR="00B95EB5">
            <w:rPr>
              <w:rStyle w:val="eSPISCCParagraphDefaultFont"/>
              <w:rFonts w:eastAsiaTheme="minorHAnsi"/>
            </w:rPr>
            <w:t>, OIB 66234233654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Velika Gora 8, 49218 Pregrada">
            <w:listItem w:displayText="Velika Gora 8, 49218 Pregrada" w:value="Velika Gora 8, 49218 Pregrad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 xml:space="preserve">Velika Gora 8, 49218 </w:t>
          </w:r>
          <w:r w:rsidR="00B95EB5">
            <w:rPr>
              <w:rStyle w:val="eSPISCCParagraphDefaultFont"/>
              <w:rFonts w:eastAsiaTheme="minorHAnsi"/>
            </w:rPr>
            <w:t>Pregrada</w:t>
          </w:r>
        </w:sdtContent>
      </w:sdt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>32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>članka 32. stavka 1.</w:t>
          </w:r>
        </w:sdtContent>
      </w:sdt>
      <w:r w:rsidR="002A712A">
        <w:rPr>
          <w:rFonts w:eastAsia="Times New Roman" w:cs="Times New Roman"/>
        </w:rPr>
        <w:t xml:space="preserve"> </w:t>
      </w:r>
    </w:p>
    <w:p w:rsidR="00561534" w:rsidP="00561534" w:rsidRDefault="00561534" w14:paraId="73F92369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7D07B84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541F40E8" w14:textId="162980BE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 w:rsidR="00B95EB5">
            <w:rPr>
              <w:rStyle w:val="eSPISCCParagraphDefaultFont"/>
            </w:rPr>
            <w:t>Općinsk</w:t>
          </w:r>
          <w:r w:rsidR="00B95EB5">
            <w:rPr>
              <w:rStyle w:val="eSPISCCParagraphDefaultFont"/>
            </w:rPr>
            <w:t xml:space="preserve">og </w:t>
          </w:r>
          <w:r w:rsidRPr="00B95EB5" w:rsidR="00B95EB5">
            <w:rPr>
              <w:rStyle w:val="eSPISCCParagraphDefaultFont"/>
            </w:rPr>
            <w:t>sud</w:t>
          </w:r>
          <w:r w:rsidR="00B95EB5">
            <w:rPr>
              <w:rStyle w:val="eSPISCCParagraphDefaultFont"/>
            </w:rPr>
            <w:t>a</w:t>
          </w:r>
          <w:r w:rsidRPr="00B95EB5" w:rsidR="00B95EB5">
            <w:rPr>
              <w:rStyle w:val="eSPISCCParagraphDefaultFont"/>
            </w:rPr>
            <w:t xml:space="preserve"> u Zlataru</w:t>
          </w:r>
          <w:r w:rsidR="00B95EB5">
            <w:rPr>
              <w:rStyle w:val="eSPISCCParagraphDefaultFont"/>
            </w:rPr>
            <w:t>, Stalna služba u Krapini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 w:rsidR="00B95EB5">
            <w:rPr>
              <w:rStyle w:val="eSPISCCParagraphDefaultFont"/>
            </w:rPr>
            <w:t>Pp-2503/2022-9 donesena 12.04.2023.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1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B95EB5" w:rsidR="00B95EB5">
            <w:rPr>
              <w:rStyle w:val="eSPISCCParagraphDefaultFont"/>
            </w:rPr>
            <w:t>16.05.2023.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95EB5" w:rsidR="00B95EB5">
            <w:rPr>
              <w:rStyle w:val="eSPISCCParagraphDefaultFont"/>
            </w:rPr>
            <w:t>Vink</w:t>
          </w:r>
          <w:r w:rsidR="00B95EB5">
            <w:rPr>
              <w:rStyle w:val="eSPISCCParagraphDefaultFont"/>
            </w:rPr>
            <w:t>u</w:t>
          </w:r>
          <w:r w:rsidRPr="00B95EB5" w:rsidR="00B95EB5">
            <w:rPr>
              <w:rStyle w:val="eSPISCCParagraphDefaultFont"/>
            </w:rPr>
            <w:t xml:space="preserve"> Žolek</w:t>
          </w:r>
          <w:r w:rsidR="00B95EB5">
            <w:rPr>
              <w:rStyle w:val="eSPISCCParagraphDefaultFont"/>
            </w:rPr>
            <w:t>u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="00B95EB5">
            <w:rPr>
              <w:rStyle w:val="eSPISCCParagraphDefaultFont"/>
            </w:rPr>
            <w:t xml:space="preserve">39,82 € </w:t>
          </w:r>
        </w:sdtContent>
      </w:sdt>
    </w:p>
    <w:p w:rsidRPr="00B95EB5" w:rsidR="002A712A" w:rsidP="00B95EB5" w:rsidRDefault="002A712A" w14:paraId="6D362A70" w14:textId="669E588F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B95EB5" w:rsidR="00561534" w:rsidP="00B95EB5" w:rsidRDefault="002A712A" w14:paraId="29FAFF1A" w14:textId="41400DF4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</w:t>
      </w:r>
      <w:r w:rsidR="00B95EB5">
        <w:rPr>
          <w:rFonts w:cs="Arial"/>
        </w:rPr>
        <w:t>.</w:t>
      </w:r>
    </w:p>
    <w:p w:rsidRPr="001A12B4" w:rsidR="001A12B4" w:rsidP="001A12B4" w:rsidRDefault="001A12B4" w14:paraId="1D1962BD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>1.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0600D762" w14:textId="77777777">
        <w:tc>
          <w:tcPr>
            <w:tcW w:w="3284" w:type="dxa"/>
          </w:tcPr>
          <w:p w:rsidRPr="00B40829" w:rsidR="00B40829" w:rsidP="00B40829" w:rsidRDefault="00B95EB5" w14:paraId="71ED9B6A" w14:textId="131010EC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 w14:paraId="4370188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3E6A1051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02E3D208" w14:textId="77777777">
        <w:tc>
          <w:tcPr>
            <w:tcW w:w="3284" w:type="dxa"/>
          </w:tcPr>
          <w:p w:rsidRPr="00B40829" w:rsidR="00B40829" w:rsidP="00B95EB5" w:rsidRDefault="00B40829" w14:paraId="695389EA" w14:textId="791EC34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4DEC281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95EB5" w14:paraId="30D8A94E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95EB5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78FD355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4F3A8B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29D47A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6D3C31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4EF296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36137602" w14:textId="140A4243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B95EB5">
        <w:rPr>
          <w:rFonts w:eastAsia="Times New Roman" w:cs="Times New Roman"/>
        </w:rPr>
        <w:t>;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95EB5" w:rsidR="00B95EB5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B95EB5">
        <w:rPr>
          <w:rFonts w:eastAsia="Times New Roman" w:cs="Times New Roman"/>
        </w:rPr>
        <w:t xml:space="preserve">, Trg slobode 14a,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 w14:paraId="23A309A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0B6778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315504A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B95EB5" w14:paraId="53B5E838" w14:textId="76379DC4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95EB5">
            <w:rPr>
              <w:rStyle w:val="eSPISCCParagraphDefaultFont"/>
              <w:rFonts w:eastAsiaTheme="minorHAnsi"/>
            </w:rPr>
            <w:t xml:space="preserve">Vinko Žolek, Velika Gora 8, 49218 </w:t>
          </w:r>
          <w:r>
            <w:rPr>
              <w:rStyle w:val="eSPISCCParagraphDefaultFont"/>
              <w:rFonts w:eastAsiaTheme="minorHAnsi"/>
            </w:rPr>
            <w:t>Pregrada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Pr="003B4689" w:rsidR="002D7FEE" w:rsidP="002D7FEE" w:rsidRDefault="00B95EB5" w14:paraId="049A952C" w14:textId="54F8233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 ">
            <w:listItem w:displayText="spis " w:value="spis "/>
            <w:listItem w:displayText="Općinski sud u Zlataru, Stalna služba u Krapini, OIB 26566866925, Trg Dr. M.d.grmeka 1,49000 Krapina" w:value="Općinski sud u Zlataru, Stalna služba u Krapini, OIB 26566866925, Trg Dr. M.d.grmeka 1,49000 Krapina"/>
            <w:listItem w:displayText="Fina Zagreb, Vrtni put 3,10000 Zagreb" w:value="Fina Zagreb, Vrtni put 3,10000 Zagreb"/>
            <w:listItem w:displayText="Porezna uprava Krapina, Ivana Rendića 5,49000 Krapina" w:value="Porezna uprava Krapina, Ivana Rendića 5,49000 Krapina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 xml:space="preserve">spis 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B95EB5" w:rsidRDefault="00B37A7D" w14:paraId="395970E2" w14:textId="56193CF1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 w14:paraId="374C54E9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6623B13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4C938F26" w14:textId="77777777">
      <w:r>
        <w:separator/>
      </w:r>
    </w:p>
  </w:endnote>
  <w:endnote w:type="continuationSeparator" w:id="0">
    <w:p w:rsidR="00803F80" w:rsidP="00537B78" w:rsidRDefault="00803F80" w14:paraId="7300B0F7" w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4B6261F2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854586C" w14:textId="77777777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394AD342" w14:textId="77777777">
      <w:r>
        <w:separator/>
      </w:r>
    </w:p>
  </w:footnote>
  <w:footnote w:type="continuationSeparator" w:id="0">
    <w:p w:rsidR="00803F80" w:rsidP="00537B78" w:rsidRDefault="00803F80" w14:paraId="768B140C" w14:textId="77777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3202DFE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95EB5" w:rsidR="00B95EB5">
          <w:rPr>
            <w:rStyle w:val="eSPISCCParagraphDefaultFont"/>
          </w:rPr>
          <w:t>Pp Ikp-568/2023-6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BCF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5B7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B5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2E9563C"/>
  <w15:docId w15:val="{35AD1BCD-9BD9-4A74-BFD4-F6170097F502}"/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273092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73092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875B7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1. lipnja 2026.</izvorni_sadrzaj>
    <derivirana_varijabla naziv="DomainObject.DatumDonosenjaOdluke_1">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Ikp-568/2023-6</izvorni_sadrzaj>
    <derivirana_varijabla naziv="DomainObject.Oznaka_1">Pp Ikp-568/2023-6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Ikp-568/2023</izvorni_sadrzaj>
    <derivirana_varijabla naziv="DomainObject.Predmet.OznakaBroj_1">Pp Ikp-568/2023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Vinko Žolek</izvorni_sadrzaj>
    <derivirana_varijabla naziv="DomainObject.Predmet.ProtustrankaFormated_1">  Vinko Žolek</derivirana_varijabla>
  </DomainObject.Predmet.ProtustrankaFormated>
  <DomainObject.Predmet.ProtustrankaFormatedOIB>
    <izvorni_sadrzaj>  Vinko Žolek, OIB 66234233654</izvorni_sadrzaj>
    <derivirana_varijabla naziv="DomainObject.Predmet.ProtustrankaFormatedOIB_1">  Vinku Žoleku, OIB 66234233654,</derivirana_varijabla>
  </DomainObject.Predmet.ProtustrankaFormatedOIB>
  <DomainObject.Predmet.ProtustrankaFormatedWithAdress>
    <izvorni_sadrzaj> Vinko Žolek, Velika Gora 8, 49218 Velika Gora</izvorni_sadrzaj>
    <derivirana_varijabla naziv="DomainObject.Predmet.ProtustrankaFormatedWithAdress_1"> Vinko Žolek, Velika Gora 8, 49218 Velika Gora</derivirana_varijabla>
  </DomainObject.Predmet.ProtustrankaFormatedWithAdress>
  <DomainObject.Predmet.ProtustrankaFormatedWithAdressOIB>
    <izvorni_sadrzaj> Vinko Žolek, OIB 66234233654, Velika Gora 8, 49218 Velika Gora</izvorni_sadrzaj>
    <derivirana_varijabla naziv="DomainObject.Predmet.ProtustrankaFormatedWithAdressOIB_1"> Vinko Žolek, OIB 66234233654, Velika Gora 8, 49218 Velika Gora</derivirana_varijabla>
  </DomainObject.Predmet.ProtustrankaFormatedWithAdressOIB>
  <DomainObject.Predmet.ProtustrankaWithAdress>
    <izvorni_sadrzaj>Vinko Žolek Velika Gora 8, 49218 Velika Gora</izvorni_sadrzaj>
    <derivirana_varijabla naziv="DomainObject.Predmet.ProtustrankaWithAdress_1">Vinko Žolek Velika Gora 8, 49218 Velika Gora</derivirana_varijabla>
  </DomainObject.Predmet.ProtustrankaWithAdress>
  <DomainObject.Predmet.ProtustrankaWithAdressOIB>
    <izvorni_sadrzaj>Vinko Žolek, OIB 66234233654, Velika Gora 8, 49218 Velika Gora</izvorni_sadrzaj>
    <derivirana_varijabla naziv="DomainObject.Predmet.ProtustrankaWithAdressOIB_1">Vinko Žolek, OIB 66234233654, Velika Gora 8, 49218 Velika Gora</derivirana_varijabla>
  </DomainObject.Predmet.ProtustrankaWithAdressOIB>
  <DomainObject.Predmet.ProtustrankaNazivFormated>
    <izvorni_sadrzaj>Vinko Žolek</izvorni_sadrzaj>
    <derivirana_varijabla naziv="DomainObject.Predmet.ProtustrankaNazivFormated_1">Vinku Žoleku</derivirana_varijabla>
    <derivirana_varijabla naziv="Padez">Vinko Žolek</derivirana_varijabla>
  </DomainObject.Predmet.ProtustrankaNazivFormated>
  <DomainObject.Predmet.ProtustrankaNazivFormatedOIB>
    <izvorni_sadrzaj>Vinko Žolek, OIB 66234233654</izvorni_sadrzaj>
    <derivirana_varijabla naziv="DomainObject.Predmet.ProtustrankaNazivFormatedOIB_1">Vinko Žolek, OIB 66234233654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Općinskog suda u Zlataru, Stalna služba u Krapini</derivirana_varijabla>
    <derivirana_varijabla naziv="DomainObject.Predmet.Referada.Sud.Naziv">Općinski sud u Zlataru</derivirana_varijabla>
    <derivirana_varijabla naziv="Nazivadresasuda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Krapini</izvorni_sadrzaj>
    <derivirana_varijabla naziv="DomainObject.Predmet.StrankaFormated_1">  Općinski sud u Zlataru, Stalna služba u Krapini</derivirana_varijabla>
  </DomainObject.Predmet.StrankaFormated>
  <DomainObject.Predmet.StrankaFormatedOIB>
    <izvorni_sadrzaj>  Općinski sud u Zlataru, Stalna služba u Krapini, OIB 26566866925</izvorni_sadrzaj>
    <derivirana_varijabla naziv="DomainObject.Predmet.StrankaFormatedOIB_1">  Općinski sud u Zlataru, Stalna služba u Krapini, OIB 26566866925</derivirana_varijabla>
  </DomainObject.Predmet.StrankaFormatedOIB>
  <DomainObject.Predmet.StrankaFormatedWithAdress>
    <izvorni_sadrzaj> Općinski sud u Zlataru, Stalna služba u Krapini, Trg Dr. M.d.grmeka 1, 49000 Krapina</izvorni_sadrzaj>
    <derivirana_varijabla naziv="DomainObject.Predmet.StrankaFormatedWithAdress_1"> Općinski sud u Zlataru, Stalna služba u Krapini, Trg Dr. M.d.grmeka 1, 49000 Krapina</derivirana_varijabla>
  </DomainObject.Predmet.StrankaFormatedWithAdress>
  <DomainObject.Predmet.StrankaFormatedWithAdressOIB>
    <izvorni_sadrzaj> Općinski sud u Zlataru, Stalna služba u Krapini, OIB 26566866925, Trg Dr. M.d.grmeka 1, 49000 Krapina</izvorni_sadrzaj>
    <derivirana_varijabla naziv="DomainObject.Predmet.StrankaFormatedWithAdressOIB_1"> Općinski sud u Zlataru, Stalna služba u Krapini, OIB 26566866925, Trg Dr. M.d.grmeka 1, 49000 Krapina</derivirana_varijabla>
  </DomainObject.Predmet.StrankaFormatedWithAdressOIB>
  <DomainObject.Predmet.StrankaWithAdress>
    <izvorni_sadrzaj>Općinski sud u Zlataru, Stalna služba u Krapini Trg Dr. M.d.grmeka 1,49000 Krapina</izvorni_sadrzaj>
    <derivirana_varijabla naziv="DomainObject.Predmet.StrankaWithAdress_1">Općinski sud u Zlataru, Stalna služba u Krapini Trg Dr. M.d.grmeka 1,49000 Krapina</derivirana_varijabla>
  </DomainObject.Predmet.StrankaWithAdress>
  <DomainObject.Predmet.StrankaWithAdressOIB>
    <izvorni_sadrzaj>Općinski sud u Zlataru, Stalna služba u Krapini, OIB 26566866925, Trg Dr. M.d.grmeka 1,49000 Krapina</izvorni_sadrzaj>
    <derivirana_varijabla naziv="DomainObject.Predmet.StrankaWithAdressOIB_1">Općinski sud u Zlataru, Stalna služba u Krapini, OIB 26566866925, Trg Dr. M.d.grmeka 1,49000 Krapina</derivirana_varijabla>
  </DomainObject.Predmet.StrankaWithAdressOIB>
  <DomainObject.Predmet.StrankaNazivFormated>
    <izvorni_sadrzaj>Općinski sud u Zlataru, Stalna služba u Krapini</izvorni_sadrzaj>
    <derivirana_varijabla naziv="DomainObject.Predmet.StrankaNazivFormated_1">Općinski sud u Zlataru, Stalna služba u Krapini</derivirana_varijabla>
    <derivirana_varijabla naziv="Padez">Općinski sud u Zlataru, Stalna služba u Krapini</derivirana_varijabla>
  </DomainObject.Predmet.StrankaNazivFormated>
  <DomainObject.Predmet.StrankaNazivFormatedOIB>
    <izvorni_sadrzaj>Općinski sud u Zlataru, Stalna služba u Krapini, OIB 26566866925</izvorni_sadrzaj>
    <derivirana_varijabla naziv="DomainObject.Predmet.StrankaNazivFormatedOIB_1">Općinski sud u Zlataru, Stalna služba u Krapini,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Krapini</item>
    </izvorni_sadrzaj>
    <derivirana_varijabla naziv="DomainObject.Predmet.StrankaListFormated_1">
      <item>Općinski sud u Zlataru, Stalna služba u Krapini</item>
    </derivirana_varijabla>
  </DomainObject.Predmet.StrankaListFormated>
  <DomainObject.Predmet.StrankaListFormatedOIB>
    <izvorni_sadrzaj>
      <item>Općinski sud u Zlataru, Stalna služba u Krapini, OIB 26566866925</item>
    </izvorni_sadrzaj>
    <derivirana_varijabla naziv="DomainObject.Predmet.StrankaListFormatedOIB_1">
      <item>Općinski sud u Zlataru, Stalna služba u Krapini, OIB 26566866925</item>
    </derivirana_varijabla>
  </DomainObject.Predmet.StrankaListFormatedOIB>
  <DomainObject.Predmet.StrankaListFormatedWithAdress>
    <izvorni_sadrzaj>
      <item>Općinski sud u Zlataru, Stalna služba u Krapini, Trg Dr. M.d.grmeka 1, 49000 Krapina</item>
    </izvorni_sadrzaj>
    <derivirana_varijabla naziv="DomainObject.Predmet.StrankaListFormatedWithAdress_1">
      <item>Općinski sud u Zlataru, Stalna služba u Krapini, Trg Dr. M.d.grmeka 1, 49000 Krapina</item>
    </derivirana_varijabla>
  </DomainObject.Predmet.StrankaListFormatedWithAdress>
  <DomainObject.Predmet.StrankaListFormatedWithAdressOIB>
    <izvorni_sadrzaj>
      <item>Općinski sud u Zlataru, Stalna služba u Krapini, OIB 26566866925, Trg Dr. M.d.grmeka 1, 49000 Krapina</item>
    </izvorni_sadrzaj>
    <derivirana_varijabla naziv="DomainObject.Predmet.StrankaListFormatedWithAdressOIB_1">
      <item>Općinski sud u Zlataru, Stalna služba u Krapini, OIB 26566866925, Trg Dr. M.d.grmeka 1, 49000 Krapina</item>
    </derivirana_varijabla>
  </DomainObject.Predmet.StrankaListFormatedWithAdressOIB>
  <DomainObject.Predmet.StrankaListNazivFormated>
    <izvorni_sadrzaj>
      <item>Općinski sud u Zlataru, Stalna služba u Krapini</item>
    </izvorni_sadrzaj>
    <derivirana_varijabla naziv="DomainObject.Predmet.StrankaListNazivFormated_1">
      <item>Općinski sud u Zlataru, Stalna služba u Krapini</item>
    </derivirana_varijabla>
  </DomainObject.Predmet.StrankaListNazivFormated>
  <DomainObject.Predmet.StrankaListNazivFormatedOIB>
    <izvorni_sadrzaj>
      <item>Općinski sud u Zlataru, Stalna služba u Krapini, OIB 26566866925</item>
    </izvorni_sadrzaj>
    <derivirana_varijabla naziv="DomainObject.Predmet.StrankaListNazivFormatedOIB_1">
      <item>Općinski sud u Zlataru, Stalna služba u Krapini, OIB 26566866925</item>
    </derivirana_varijabla>
  </DomainObject.Predmet.StrankaListNazivFormatedOIB>
  <DomainObject.Predmet.ProtuStrankaListFormated>
    <izvorni_sadrzaj>
      <item>Vinko Žolek</item>
    </izvorni_sadrzaj>
    <derivirana_varijabla naziv="DomainObject.Predmet.ProtuStrankaListFormated_1">
      <item>Vinko Žolek</item>
    </derivirana_varijabla>
  </DomainObject.Predmet.ProtuStrankaListFormated>
  <DomainObject.Predmet.ProtuStrankaListFormatedOIB>
    <izvorni_sadrzaj>
      <item>Vinko Žolek, OIB 66234233654</item>
    </izvorni_sadrzaj>
    <derivirana_varijabla naziv="DomainObject.Predmet.ProtuStrankaListFormatedOIB_1">
      <item>Vinku Žoleku, OIB 66234233654</item>
    </derivirana_varijabla>
  </DomainObject.Predmet.ProtuStrankaListFormatedOIB>
  <DomainObject.Predmet.ProtuStrankaListFormatedWithAdress>
    <izvorni_sadrzaj>
      <item>Vinko Žolek, Velika Gora 8, 49218 Velika Gora</item>
    </izvorni_sadrzaj>
    <derivirana_varijabla naziv="DomainObject.Predmet.ProtuStrankaListFormatedWithAdress_1">
      <item>Velika Gora 8, 49218 Pregrada</item>
    </derivirana_varijabla>
  </DomainObject.Predmet.ProtuStrankaListFormatedWithAdress>
  <DomainObject.Predmet.ProtuStrankaListFormatedWithAdressOIB>
    <izvorni_sadrzaj>
      <item>Vinko Žolek, OIB 66234233654, Velika Gora 8, 49218 Velika Gora</item>
    </izvorni_sadrzaj>
    <derivirana_varijabla naziv="DomainObject.Predmet.ProtuStrankaListFormatedWithAdressOIB_1">
      <item>Vinko Žolek, OIB 66234233654, Velika Gora 8, 49218 Velika Gora</item>
    </derivirana_varijabla>
  </DomainObject.Predmet.ProtuStrankaListFormatedWithAdressOIB>
  <DomainObject.Predmet.ProtuStrankaListNazivFormated>
    <izvorni_sadrzaj>
      <item>Vinko Žolek</item>
    </izvorni_sadrzaj>
    <derivirana_varijabla naziv="DomainObject.Predmet.ProtuStrankaListNazivFormated_1">
      <item>Vinko Žolek</item>
    </derivirana_varijabla>
  </DomainObject.Predmet.ProtuStrankaListNazivFormated>
  <DomainObject.Predmet.ProtuStrankaListNazivFormatedOIB>
    <izvorni_sadrzaj>
      <item>Vinko Žolek, OIB 66234233654</item>
    </izvorni_sadrzaj>
    <derivirana_varijabla naziv="DomainObject.Predmet.ProtuStrankaListNazivFormatedOIB_1">
      <item>Vinko Žolek, OIB 66234233654</item>
    </derivirana_varijabla>
  </DomainObject.Predmet.ProtuStrankaListNazivFormatedOIB>
  <DomainObject.Predmet.OstaliListFormated>
    <izvorni_sadrzaj>
      <item>Fina Zagreb</item>
      <item>Porezna uprava Krapina</item>
    </izvorni_sadrzaj>
    <derivirana_varijabla naziv="DomainObject.Predmet.OstaliListFormated_1">
      <item>Fina Zagreb</item>
      <item>Porezna uprava Krapina</item>
    </derivirana_varijabla>
    <derivirana_varijabla naziv="DrugaOsoba">
      <item>Fina Zagreb</item>
      <item>Porezna uprava Krapina</item>
    </derivirana_varijabla>
  </DomainObject.Predmet.OstaliListFormated>
  <DomainObject.Predmet.OstaliListFormatedOIB>
    <izvorni_sadrzaj>
      <item>Fina Zagreb</item>
      <item>Porezna uprava Krapina</item>
    </izvorni_sadrzaj>
    <derivirana_varijabla naziv="DomainObject.Predmet.OstaliListFormatedOIB_1">
      <item>Fina Zagreb</item>
      <item>Porezna uprava Krapina</item>
    </derivirana_varijabla>
  </DomainObject.Predmet.OstaliListFormatedOIB>
  <DomainObject.Predmet.OstaliListFormatedWithAdress>
    <izvorni_sadrzaj>
      <item>Fina Zagreb, Vrtni put 3, 10000 Zagreb</item>
      <item>Porezna uprava Krapina, Ivana Rendića 5, 49000 Krapina</item>
    </izvorni_sadrzaj>
    <derivirana_varijabla naziv="DomainObject.Predmet.OstaliListFormatedWithAdress_1">
      <item>Fina Zagreb, Vrtni put 3, 10000 Zagreb</item>
      <item>Porezna uprava Krapina, Ivana Rendića 5, 49000 Krapina</item>
    </derivirana_varijabla>
  </DomainObject.Predmet.OstaliListFormatedWithAdress>
  <DomainObject.Predmet.OstaliListFormatedWithAdressOIB>
    <izvorni_sadrzaj>
      <item>Fina Zagreb, Vrtni put 3, 10000 Zagreb</item>
      <item>Porezna uprava Krapina, Ivana Rendića 5, 49000 Krapina</item>
    </izvorni_sadrzaj>
    <derivirana_varijabla naziv="DomainObject.Predmet.OstaliListFormatedWithAdressOIB_1">
      <item>Fina Zagreb, Vrtni put 3, 10000 Zagreb</item>
      <item>Porezna uprava Krapina, Ivana Rendića 5, 49000 Krapina</item>
    </derivirana_varijabla>
  </DomainObject.Predmet.OstaliListFormatedWithAdressOIB>
  <DomainObject.Predmet.OstaliListNazivFormated>
    <izvorni_sadrzaj>
      <item>Fina Zagreb</item>
      <item>Porezna uprava Krapina</item>
    </izvorni_sadrzaj>
    <derivirana_varijabla naziv="DomainObject.Predmet.OstaliListNazivFormated_1">
      <item>Fina Zagreb</item>
      <item>Porezna uprava Krapina</item>
    </derivirana_varijabla>
  </DomainObject.Predmet.OstaliListNazivFormated>
  <DomainObject.Predmet.OstaliListNazivFormatedOIB>
    <izvorni_sadrzaj>
      <item>Fina Zagreb</item>
      <item>Porezna uprava Krapina</item>
    </izvorni_sadrzaj>
    <derivirana_varijabla naziv="DomainObject.Predmet.OstaliListNazivFormatedOIB_1">
      <item>Fina Zagreb</item>
      <item>Porezna uprava Krapina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</izvorni_sadrzaj>
    <derivirana_varijabla naziv="DomainObject.Predmet.ClanakZakona_1">32</derivirana_varijabla>
  </DomainObject.Predmet.ClanakZakona>
  <DomainObject.Predmet.ClanakZakonaFull>
    <izvorni_sadrzaj>članka 32. stavka 1.</izvorni_sadrzaj>
    <derivirana_varijabla naziv="DomainObject.Predmet.ClanakZakonaFull_1">članka 32.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lipnja 2026.</izvorni_sadrzaj>
    <derivirana_varijabla naziv="DomainObject.Datum_1">1. lipnja 2026.</derivirana_varijabla>
    <derivirana_varijabla naziv="datum">1. lipnja 2026.</derivirana_varijabla>
    <derivirana_varijabla naziv="datumpravomocnosti">1. lipnja 2026.</derivirana_varijabla>
    <derivirana_varijabla naziv="datumizvrsnosti">1. lipnja 2026.</derivirana_varijabla>
  </DomainObject.Datum>
  <DomainObject.PoslovniBrojDokumenta>
    <izvorni_sadrzaj>Pp Ikp-568/2023-6</izvorni_sadrzaj>
    <derivirana_varijabla naziv="DomainObject.PoslovniBrojDokumenta_1">Pp Ikp-568/2023-6</derivirana_varijabla>
  </DomainObject.PoslovniBrojDokumenta>
  <DomainObject.Predmet.StrankaIDrugi>
    <izvorni_sadrzaj>Općinski sud u Zlataru, Stalna služba u Krapini</izvorni_sadrzaj>
    <derivirana_varijabla naziv="DomainObject.Predmet.StrankaIDrugi_1">Općinski sud u Zlataru, Stalna služba u Krapini</derivirana_varijabla>
  </DomainObject.Predmet.StrankaIDrugi>
  <DomainObject.Predmet.ProtustrankaIDrugi>
    <izvorni_sadrzaj>Vinko Žolek</izvorni_sadrzaj>
    <derivirana_varijabla naziv="DomainObject.Predmet.ProtustrankaIDrugi_1">Vinko Žolek</derivirana_varijabla>
  </DomainObject.Predmet.ProtustrankaIDrugi>
  <DomainObject.Predmet.StrankaIDrugiAdressOIB>
    <izvorni_sadrzaj>Općinski sud u Zlataru, Stalna služba u Krapini, OIB 26566866925, Trg Dr. M.d.grmeka 1, 49000 Krapina</izvorni_sadrzaj>
    <derivirana_varijabla naziv="DomainObject.Predmet.StrankaIDrugiAdressOIB_1">Općinski sud u Zlataru, Stalna služba u Krapini, OIB 26566866925, Trg Dr. M.d.grmeka 1, 49000 Krapina</derivirana_varijabla>
  </DomainObject.Predmet.StrankaIDrugiAdressOIB>
  <DomainObject.Predmet.ProtustrankaIDrugiAdressOIB>
    <izvorni_sadrzaj>Vinko Žolek, OIB 66234233654, Velika Gora 8, 49218 Velika Gora</izvorni_sadrzaj>
    <derivirana_varijabla naziv="DomainObject.Predmet.ProtustrankaIDrugiAdressOIB_1">Vinko Žolek, OIB 66234233654, Velika Gora 8, 49218 Velika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Žolek</item>
      <item>Općinski sud u Zlataru, Stalna služba u Krapini</item>
      <item>Fina Zagreb</item>
      <item>Porezna uprava Krapina</item>
    </izvorni_sadrzaj>
    <derivirana_varijabla naziv="DomainObject.Predmet.SudioniciListNaziv_1">
      <item>Vinko Žolek</item>
      <item>Općinski sud u Zlataru, Stalna služba u Krapini</item>
      <item>Fina Zagreb</item>
      <item>Porezna uprava Krapina</item>
    </derivirana_varijabla>
    <derivirana_varijabla naziv="OstaliSudionici">
      <item>Vinko Žolek</item>
      <item>Općinski sud u Zlataru, Stalna služba u Krapini</item>
      <item>Fina Zagreb</item>
      <item>Porezna uprava Krapina</item>
    </derivirana_varijabla>
  </DomainObject.Predmet.SudioniciListNaziv>
  <DomainObject.Predmet.SudioniciListAdressOIB>
    <izvorni_sadrzaj>
      <item>Vinko Žolek, OIB 66234233654, Velika Gora 8,49218 Velika Gora</item>
      <item>Općinski sud u Zlataru, Stalna služba u Krapini, OIB 26566866925, Trg Dr. M.d.grmeka 1,49000 Krapina</item>
      <item>Fina Zagreb, Vrtni put 3,10000 Zagreb</item>
      <item>Porezna uprava Krapina, Ivana Rendića 5,49000 Krapina</item>
    </izvorni_sadrzaj>
    <derivirana_varijabla naziv="DomainObject.Predmet.SudioniciListAdressOIB_1">
      <item>spis </item>
      <item>Općinski sud u Zlataru, Stalna služba u Krapini, OIB 26566866925, Trg Dr. M.d.grmeka 1,49000 Krapina</item>
      <item>Fina Zagreb, Vrtni put 3,10000 Zagreb</item>
      <item>Porezna uprava Krapina, Ivana Rendića 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19,91 EUR, novčana kazna u iznosu od 39,82 EUR, u ukupnom iznosu od 59,73 EUR</izvorni_sadrzaj>
    <derivirana_varijabla naziv="DomainObject.Predmet.Pristojbe_1">troškove za trošak u iznosu od 19,91 EUR, novčana kazna u iznosu od 39,82 EUR, u ukupnom iznosu od 59,73 EUR</derivirana_varijabla>
  </DomainObject.Predmet.Pristojbe>
  <DomainObject.Predmet.PristojbeSudionikNazivOIB>
    <izvorni_sadrzaj>Vinko Žolek, OIB 66234233654</izvorni_sadrzaj>
    <derivirana_varijabla naziv="DomainObject.Predmet.PristojbeSudionikNazivOIB_1">Vinko Žolek, OIB 66234233654</derivirana_varijabla>
  </DomainObject.Predmet.PristojbeSudionikNazivOIB>
  <DomainObject.Predmet.PristojbePNB>
    <izvorni_sadrzaj>HR63 6068-4462-1062318374</izvorni_sadrzaj>
    <derivirana_varijabla naziv="DomainObject.Predmet.PristojbePNB_1">HR63 6068-4462-1062318374</derivirana_varijabla>
  </DomainObject.Predmet.PristojbePNB>
  <DomainObject.Predmet.PristojbeIznos>
    <izvorni_sadrzaj>59,73 EUR</izvorni_sadrzaj>
    <derivirana_varijabla naziv="DomainObject.Predmet.PristojbeIznos_1">59,73 EUR</derivirana_varijabla>
  </DomainObject.Predmet.PristojbeIznos>
  <DomainObject.Predmet.PristojbeOpisPlacanja>
    <izvorni_sadrzaj>Troškovi iz predmeta Pp Ikp-568/2023, OS ZL</izvorni_sadrzaj>
    <derivirana_varijabla naziv="DomainObject.Predmet.PristojbeOpisPlacanja_1">Troškovi iz predmeta Pp Ikp-568/2023,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66234233654</item>
      <item>, OIB 26566866925</item>
      <item>, OIB null</item>
      <item>, OIB null</item>
    </izvorni_sadrzaj>
    <derivirana_varijabla naziv="DomainObject.Predmet.SudioniciListNazivOIB_1">
      <item>, OIB 66234233654</item>
      <item>, OIB 26566866925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39,82 € </derivirana_varijabla>
  </DomainObject.Barcode>
  <DomainObject.Predmet.PristojbeDatumRokPlacanja>
    <izvorni_sadrzaj>16. lipnja 2023.</izvorni_sadrzaj>
    <derivirana_varijabla naziv="DomainObject.Predmet.PristojbeDatumRokPlacanja_1">16. lipnja 2023.</derivirana_varijabla>
  </DomainObject.Predmet.PristojbeDatumRokPlacanja>
  <DomainObject.Predmet.PristojbeNazivVrste>
    <izvorni_sadrzaj>Troškovi iz predmeta Pp Ikp-568/2023, OS ZL</izvorni_sadrzaj>
    <derivirana_varijabla naziv="DomainObject.Predmet.PristojbeNazivVrste_1">Troškovi iz predmeta Pp Ikp-568/2023,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rujna 2025.</izvorni_sadrzaj>
    <derivirana_varijabla naziv="DomainObject.PredzadnjaOdlukaIzPredmeta.DatumDonosenjaOdluke_1">10. rujna 2025.</derivirana_varijabla>
  </DomainObject.PredzadnjaOdlukaIzPredmeta.DatumDonosenjaOdluke>
  <DomainObject.PredzadnjaOdlukaIzPredmeta.Oznaka>
    <izvorni_sadrzaj>Pp Ikp-568/2023-3</izvorni_sadrzaj>
    <derivirana_varijabla naziv="DomainObject.PredzadnjaOdlukaIzPredmeta.Oznaka_1">Pp Ikp-568/2023-3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Vinko Žolek, Velika Gora 8, 49218 Velika Gora</izvorni_sadrzaj>
    <derivirana_varijabla naziv="DomainObject.Predmet.OsudenikImePrezimeAdresa_1">Vinko Žolek, Velika Gora 8, 49218 Pregrada</derivirana_varijabla>
  </DomainObject.Predmet.OsudenikImePrezimeAdresa>
  <DomainObject.Predmet.OsudenikImePrezimeOIBDatRodenja>
    <izvorni_sadrzaj>Vinko Žolek, OIB 66234233654, rođen-a 09.09.1963.</izvorni_sadrzaj>
    <derivirana_varijabla naziv="DomainObject.Predmet.OsudenikImePrezimeOIBDatRodenja_1">Vinko Žolek, OIB 66234233654, rođen-a 09.09.1963.</derivirana_varijabla>
  </DomainObject.Predmet.OsudenikImePrezimeOIBDatRodenja>
  <DomainObject.IkpPredmet.OdlukaRjesenjeIshodisni>
    <izvorni_sadrzaj>Pp-2503/2022-9 donesena 12.04.2023.</izvorni_sadrzaj>
    <derivirana_varijabla naziv="DomainObject.IkpPredmet.OdlukaRjesenjeIshodisni_1">Pp-2503/2022-9 donesena 12.04.2023.</derivirana_varijabla>
  </DomainObject.IkpPredmet.OdlukaRjesenjeIshodisni>
  <DomainObject.IkpPredmet.NovcanaObaveza.PreostaliIznos>
    <izvorni_sadrzaj>39,82 EUR</izvorni_sadrzaj>
    <derivirana_varijabla naziv="DomainObject.IkpPredmet.NovcanaObaveza.PreostaliIznos_1">39,82 EUR</derivirana_varijabla>
  </DomainObject.IkpPredmet.NovcanaObaveza.PreostaliIznos>
  <DomainObject.IkpPredmet.NovcanaObaveza.PNB>
    <izvorni_sadrzaj>HR63 6068-4462-1062318110</izvorni_sadrzaj>
    <derivirana_varijabla naziv="DomainObject.IkpPredmet.NovcanaObaveza.PNB_1">HR63 6068-4462-1062318110</derivirana_varijabla>
  </DomainObject.IkpPredmet.NovcanaObaveza.PNB>
  <DomainObject.IkpPredmet.Trosak.PreostaliIznos>
    <izvorni_sadrzaj>19,91 EUR</izvorni_sadrzaj>
    <derivirana_varijabla naziv="DomainObject.IkpPredmet.Trosak.PreostaliIznos_1">19,91 EUR</derivirana_varijabla>
  </DomainObject.IkpPredmet.Trosak.PreostaliIznos>
  <DomainObject.IkpPredmet.Trosak.PNB>
    <izvorni_sadrzaj>HR63 6068-4462-1062318374</izvorni_sadrzaj>
    <derivirana_varijabla naziv="DomainObject.IkpPredmet.Trosak.PNB_1">HR63 6068-4462-1062318374</derivirana_varijabla>
  </DomainObject.IkpPredmet.Trosak.PNB>
  <DomainObject.IkpPredmet.IshodisnaOdlukaDatumPravomocnosti>
    <izvorni_sadrzaj>16.05.2023.</izvorni_sadrzaj>
    <derivirana_varijabla naziv="DomainObject.IkpPredmet.IshodisnaOdlukaDatumPravomocnosti_1">16.05.2023.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16.06.2023.</izvorni_sadrzaj>
    <derivirana_varijabla naziv="DomainObject.IkpPredmet.IshodisnaOdlukaDatumIzvrsnosti_1">16.06.2023.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279</properties:Words>
  <properties:Characters>1508</properties:Characters>
  <properties:Lines>60</properties:Lines>
  <properties:Paragraphs>22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2026-06-01T12:48:00Z</cp:lastPrinted>
  <dcterms:modified xmlns:xsi="http://www.w3.org/2001/XMLSchema-instance" xsi:type="dcterms:W3CDTF">2026-06-01T12:48:00Z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Ikp-568/2023-6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